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 xml:space="preserve">ферте содержатся условия заключенияДоговора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Совершение указанных в настоящей Оферте действийявляется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впорядке и объеме, изложенных в настоящей Оферте.</w:t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офертыявляется официальным публичным предложением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 xml:space="preserve">в соответствии сположениями пункта 2 статьи 437 Гражданскогокодекса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настоящейОферте, и, означающих безоговорочное, а также полноепринятие всех условий настоящейОферты без каких-либо изъятий или ограничений наусловиях присоединения.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Приложениями,являющимися неотъемлемой частью настоящей Оферты,акцептованный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совершенияконклюдентныхдействий, предусмотренных настоящейОфертой.</w:t>
      </w:r>
    </w:p>
    <w:p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программдля электронных вычислительных машин и инойинформации, содержащейся в информационной системе,доступ к которой обеспечивается посредством сети«Интернет»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2E14D4">
        <w:rPr>
          <w:rFonts w:ascii="Times New Roman" w:hAnsi="Times New Roman" w:cs="Times New Roman"/>
          <w:sz w:val="24"/>
          <w:szCs w:val="24"/>
        </w:rPr>
        <w:t>https://спецодежда-волга.рфhttps://спецодежда-волга.рф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«Интернет»</w:t>
      </w:r>
      <w:r w:rsidR="002E14D4">
        <w:rPr>
          <w:rFonts w:ascii="Times New Roman" w:hAnsi="Times New Roman" w:cs="Times New Roman"/>
          <w:sz w:val="24"/>
          <w:szCs w:val="24"/>
        </w:rPr>
        <w:t>https://спецодежда-волга.рф</w:t>
      </w:r>
      <w:r w:rsidR="00270211" w:rsidRPr="00C826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 xml:space="preserve">«Интернет»: </w:t>
      </w:r>
      <w:r w:rsidR="002E14D4">
        <w:rPr>
          <w:rFonts w:ascii="Times New Roman" w:hAnsi="Times New Roman" w:cs="Times New Roman"/>
          <w:sz w:val="24"/>
          <w:szCs w:val="24"/>
        </w:rPr>
        <w:t>https://спецодежда-волга.рф</w:t>
      </w:r>
    </w:p>
    <w:p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ибезопасность персональных данных в соответствии с актуальной редакцией ФЗ от 27.07.2006 г. №152-ФЗ «О персональных данных» и ФЗ от 27.07.2006 г. № 149-ФЗ «Об информации,информационных технологиях и о защите информации».</w:t>
      </w:r>
    </w:p>
    <w:p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локальныхнормативных актах, договорах, письмах, отчетах, аналитических материалах, результатахисследований, схемах, графиках, спецификациях и других документах, оформленных как набумажных,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 xml:space="preserve">Договорвступает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</w:p>
    <w:p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подлежатразрешению в соответствии с законодательством РФ. Досудебныйпорядок урегулирования спора является обязательным.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 xml:space="preserve">Бездействие одной из Сторон в случае нарушения условий настоящей Оферты не лишает права заинтересованной Стороны осуществлятьзащиту своих интересов позднее, а также не означаетотказа от своих прав в случаесовершения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сходныхнарушений в будущем.</w:t>
      </w:r>
    </w:p>
    <w:p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172F81" w:rsidRDefault="00C6524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Довлятов Аристотель Алексеевич</w:t>
      </w:r>
    </w:p>
    <w:p w:rsidR="00172F81" w:rsidRDefault="00C6524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644310640296</w:t>
      </w:r>
    </w:p>
    <w:p w:rsidR="00172F81" w:rsidRDefault="00C6524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323645700071916</w:t>
      </w:r>
    </w:p>
    <w:p w:rsidR="00172F81" w:rsidRDefault="00C6524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 </w:t>
      </w:r>
      <w:r w:rsidR="002E14D4" w:rsidRPr="002E14D4">
        <w:rPr>
          <w:rFonts w:ascii="Times New Roman" w:hAnsi="Times New Roman" w:cs="Times New Roman"/>
          <w:sz w:val="24"/>
          <w:szCs w:val="24"/>
        </w:rPr>
        <w:t>8 906 151 76 42</w:t>
      </w:r>
    </w:p>
    <w:p w:rsidR="00172F81" w:rsidRDefault="00C6524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e-mail:  </w:t>
      </w:r>
      <w:r w:rsidR="002E14D4" w:rsidRPr="002E14D4">
        <w:rPr>
          <w:rFonts w:ascii="Times New Roman" w:hAnsi="Times New Roman" w:cs="Times New Roman"/>
          <w:sz w:val="24"/>
          <w:szCs w:val="24"/>
        </w:rPr>
        <w:t>arismaria@mail.ru</w:t>
      </w:r>
    </w:p>
    <w:sectPr w:rsidR="00172F81" w:rsidSect="00172F8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243" w:rsidRDefault="00C65243" w:rsidP="00490E7A">
      <w:pPr>
        <w:spacing w:after="0" w:line="240" w:lineRule="auto"/>
      </w:pPr>
      <w:r>
        <w:separator/>
      </w:r>
    </w:p>
  </w:endnote>
  <w:endnote w:type="continuationSeparator" w:id="1">
    <w:p w:rsidR="00C65243" w:rsidRDefault="00C6524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2698448"/>
      <w:docPartObj>
        <w:docPartGallery w:val="Page Numbers (Bottom of Page)"/>
        <w:docPartUnique/>
      </w:docPartObj>
    </w:sdtPr>
    <w:sdtContent>
      <w:p w:rsidR="00490E7A" w:rsidRDefault="00172F81">
        <w:pPr>
          <w:pStyle w:val="ad"/>
          <w:jc w:val="center"/>
        </w:pPr>
        <w:r>
          <w:fldChar w:fldCharType="begin"/>
        </w:r>
        <w:r w:rsidR="00490E7A">
          <w:instrText>PAGE   \* MERGEFORMAT</w:instrText>
        </w:r>
        <w:r>
          <w:fldChar w:fldCharType="separate"/>
        </w:r>
        <w:r w:rsidR="002E14D4">
          <w:rPr>
            <w:noProof/>
          </w:rPr>
          <w:t>3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243" w:rsidRDefault="00C65243" w:rsidP="00490E7A">
      <w:pPr>
        <w:spacing w:after="0" w:line="240" w:lineRule="auto"/>
      </w:pPr>
      <w:r>
        <w:separator/>
      </w:r>
    </w:p>
  </w:footnote>
  <w:footnote w:type="continuationSeparator" w:id="1">
    <w:p w:rsidR="00C65243" w:rsidRDefault="00C6524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72F81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E14D4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65243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Acer</cp:lastModifiedBy>
  <cp:revision>6</cp:revision>
  <dcterms:created xsi:type="dcterms:W3CDTF">2023-09-08T13:46:00Z</dcterms:created>
  <dcterms:modified xsi:type="dcterms:W3CDTF">2025-03-09T19:29:00Z</dcterms:modified>
</cp:coreProperties>
</file>